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07" w:rsidRPr="00772408" w:rsidRDefault="00C97F07" w:rsidP="00C97F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08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</w:p>
    <w:p w:rsidR="00C97F07" w:rsidRPr="00772408" w:rsidRDefault="00C97F07" w:rsidP="00C97F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72408">
        <w:rPr>
          <w:rFonts w:ascii="Times New Roman" w:hAnsi="Times New Roman" w:cs="Times New Roman"/>
          <w:b/>
          <w:sz w:val="24"/>
          <w:szCs w:val="24"/>
        </w:rPr>
        <w:t>Деятельность учителя в реализации требований обновленных ФГОС»</w:t>
      </w:r>
    </w:p>
    <w:p w:rsidR="00C97F07" w:rsidRPr="00772408" w:rsidRDefault="00C97F07" w:rsidP="00C97F0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72408">
        <w:rPr>
          <w:rFonts w:ascii="Times New Roman" w:hAnsi="Times New Roman" w:cs="Times New Roman"/>
          <w:sz w:val="24"/>
          <w:szCs w:val="24"/>
        </w:rPr>
        <w:t xml:space="preserve">(практический  модуль на уровне </w:t>
      </w:r>
      <w:r w:rsidR="00277AEB" w:rsidRPr="00772408">
        <w:rPr>
          <w:rFonts w:ascii="Times New Roman" w:hAnsi="Times New Roman" w:cs="Times New Roman"/>
          <w:sz w:val="24"/>
          <w:szCs w:val="24"/>
        </w:rPr>
        <w:t>рабочей группы, на уровне методических объединений</w:t>
      </w:r>
      <w:r w:rsidRPr="00772408">
        <w:rPr>
          <w:rFonts w:ascii="Times New Roman" w:hAnsi="Times New Roman" w:cs="Times New Roman"/>
          <w:sz w:val="24"/>
          <w:szCs w:val="24"/>
        </w:rPr>
        <w:t>)</w:t>
      </w:r>
    </w:p>
    <w:p w:rsidR="00C97F07" w:rsidRPr="00772408" w:rsidRDefault="00C97F07" w:rsidP="00C97F0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97F07" w:rsidRPr="00772408" w:rsidRDefault="00C97F07" w:rsidP="00C97F07">
      <w:pPr>
        <w:shd w:val="clear" w:color="auto" w:fill="FFFFFF" w:themeFill="background1"/>
        <w:spacing w:after="7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 </w:t>
      </w:r>
      <w:r w:rsidR="00277AEB" w:rsidRPr="00772408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администрация школы</w:t>
      </w:r>
    </w:p>
    <w:p w:rsidR="00C97F07" w:rsidRPr="00772408" w:rsidRDefault="00C97F07" w:rsidP="00C97F07">
      <w:pPr>
        <w:shd w:val="clear" w:color="auto" w:fill="FFFFFF" w:themeFill="background1"/>
        <w:spacing w:after="7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772408">
        <w:rPr>
          <w:rFonts w:ascii="Times New Roman" w:eastAsia="Times New Roman" w:hAnsi="Times New Roman" w:cs="Times New Roman"/>
          <w:bCs/>
          <w:sz w:val="24"/>
          <w:szCs w:val="24"/>
        </w:rPr>
        <w:t>познакомить педагогов с изменениями в деятельности учителя</w:t>
      </w:r>
      <w:r w:rsidR="00277AEB" w:rsidRPr="00772408">
        <w:rPr>
          <w:rFonts w:ascii="Times New Roman" w:eastAsia="Times New Roman" w:hAnsi="Times New Roman" w:cs="Times New Roman"/>
          <w:bCs/>
          <w:sz w:val="24"/>
          <w:szCs w:val="24"/>
        </w:rPr>
        <w:t>, связанными с приведением ОПП  в соответствие с ФОП</w:t>
      </w:r>
      <w:r w:rsidR="00E2422D" w:rsidRPr="00772408">
        <w:rPr>
          <w:rFonts w:ascii="Times New Roman" w:eastAsia="Times New Roman" w:hAnsi="Times New Roman" w:cs="Times New Roman"/>
          <w:bCs/>
          <w:sz w:val="24"/>
          <w:szCs w:val="24"/>
        </w:rPr>
        <w:t>, внесением изменений в ФГОС СОО</w:t>
      </w:r>
      <w:r w:rsidRPr="007724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97F07" w:rsidRPr="00772408" w:rsidRDefault="00C97F07" w:rsidP="00C97F07">
      <w:pPr>
        <w:shd w:val="clear" w:color="auto" w:fill="FFFFFF" w:themeFill="background1"/>
        <w:spacing w:after="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2422D" w:rsidRPr="00772408" w:rsidRDefault="00E2422D" w:rsidP="00C97F07">
      <w:pPr>
        <w:shd w:val="clear" w:color="auto" w:fill="FFFFFF" w:themeFill="background1"/>
        <w:spacing w:after="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4124CC" w:rsidRPr="00772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</w:t>
      </w:r>
      <w:r w:rsidRPr="00772408">
        <w:rPr>
          <w:rFonts w:ascii="Times New Roman" w:eastAsia="Times New Roman" w:hAnsi="Times New Roman" w:cs="Times New Roman"/>
          <w:b/>
          <w:bCs/>
          <w:sz w:val="24"/>
          <w:szCs w:val="24"/>
        </w:rPr>
        <w:t>ровне рабочей группы:</w:t>
      </w:r>
    </w:p>
    <w:p w:rsidR="00E2422D" w:rsidRPr="00772408" w:rsidRDefault="00141778" w:rsidP="00E2422D">
      <w:pPr>
        <w:pStyle w:val="a4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772408">
        <w:rPr>
          <w:rFonts w:ascii="Times New Roman" w:hAnsi="Times New Roman" w:cs="Times New Roman"/>
          <w:iCs/>
          <w:sz w:val="24"/>
          <w:szCs w:val="24"/>
        </w:rPr>
        <w:t xml:space="preserve">рассмотреть планы - графики </w:t>
      </w:r>
      <w:r w:rsidRPr="00772408">
        <w:rPr>
          <w:rFonts w:ascii="Times New Roman" w:eastAsiaTheme="minorHAnsi" w:hAnsi="Times New Roman" w:cs="Times New Roman"/>
          <w:iCs/>
          <w:sz w:val="24"/>
          <w:szCs w:val="24"/>
        </w:rPr>
        <w:t>мероприятий</w:t>
      </w:r>
      <w:r w:rsidRPr="00772408">
        <w:rPr>
          <w:rFonts w:ascii="Times New Roman" w:eastAsiaTheme="minorHAnsi" w:hAnsi="Times New Roman" w:cs="Times New Roman"/>
          <w:iCs/>
          <w:kern w:val="36"/>
          <w:sz w:val="24"/>
          <w:szCs w:val="24"/>
        </w:rPr>
        <w:t xml:space="preserve"> по разработке ООП НОО, ООП ООО,  ООП СОО (с учетом изменений) на основе ФОП</w:t>
      </w:r>
      <w:r w:rsidR="00E2422D" w:rsidRPr="00772408">
        <w:rPr>
          <w:rFonts w:ascii="Times New Roman" w:hAnsi="Times New Roman" w:cs="Times New Roman"/>
          <w:iCs/>
          <w:sz w:val="24"/>
          <w:szCs w:val="24"/>
        </w:rPr>
        <w:t>;</w:t>
      </w:r>
    </w:p>
    <w:p w:rsidR="00E2422D" w:rsidRPr="00772408" w:rsidRDefault="00141778" w:rsidP="00E2422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408">
        <w:rPr>
          <w:rFonts w:ascii="Times New Roman" w:hAnsi="Times New Roman" w:cs="Times New Roman"/>
          <w:iCs/>
          <w:sz w:val="24"/>
          <w:szCs w:val="24"/>
        </w:rPr>
        <w:t xml:space="preserve">обсудить с педагогами, как скорректировать ООП уровней образования  </w:t>
      </w:r>
      <w:r w:rsidRPr="0077240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соответствие с  </w:t>
      </w:r>
      <w:r w:rsidRPr="00772408">
        <w:rPr>
          <w:rFonts w:ascii="Times New Roman" w:hAnsi="Times New Roman" w:cs="Times New Roman"/>
          <w:iCs/>
          <w:sz w:val="24"/>
          <w:szCs w:val="24"/>
        </w:rPr>
        <w:t>ФОП.</w:t>
      </w:r>
    </w:p>
    <w:p w:rsidR="00E2422D" w:rsidRPr="00772408" w:rsidRDefault="00E2422D" w:rsidP="00E2422D">
      <w:pPr>
        <w:rPr>
          <w:rFonts w:ascii="Times New Roman" w:hAnsi="Times New Roman" w:cs="Times New Roman"/>
          <w:b/>
          <w:sz w:val="24"/>
          <w:szCs w:val="24"/>
        </w:rPr>
      </w:pPr>
      <w:r w:rsidRPr="00772408">
        <w:rPr>
          <w:rFonts w:ascii="Times New Roman" w:hAnsi="Times New Roman" w:cs="Times New Roman"/>
          <w:b/>
          <w:sz w:val="24"/>
          <w:szCs w:val="24"/>
        </w:rPr>
        <w:t>На уровне методических объединений:</w:t>
      </w:r>
    </w:p>
    <w:p w:rsidR="00E2422D" w:rsidRPr="00772408" w:rsidRDefault="00E2422D" w:rsidP="00E2422D">
      <w:pPr>
        <w:pStyle w:val="a4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772408">
        <w:rPr>
          <w:rFonts w:ascii="Times New Roman" w:hAnsi="Times New Roman"/>
          <w:iCs/>
          <w:sz w:val="24"/>
          <w:szCs w:val="24"/>
        </w:rPr>
        <w:t>изучить содержание ФОП;</w:t>
      </w:r>
    </w:p>
    <w:p w:rsidR="00E2422D" w:rsidRPr="00772408" w:rsidRDefault="00E2422D" w:rsidP="00E2422D">
      <w:pPr>
        <w:pStyle w:val="a4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772408">
        <w:rPr>
          <w:rFonts w:ascii="Times New Roman" w:hAnsi="Times New Roman"/>
          <w:iCs/>
          <w:sz w:val="24"/>
          <w:szCs w:val="24"/>
        </w:rPr>
        <w:t>изучить федеральные рабочие программы;</w:t>
      </w:r>
    </w:p>
    <w:p w:rsidR="00E2422D" w:rsidRPr="00772408" w:rsidRDefault="00E2422D" w:rsidP="00E2422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2408">
        <w:rPr>
          <w:rFonts w:ascii="Times New Roman" w:hAnsi="Times New Roman"/>
          <w:iCs/>
          <w:sz w:val="24"/>
          <w:szCs w:val="24"/>
        </w:rPr>
        <w:t>сравнить федеральные рабочие программы с рабочими программами, по которым учителя работают в этом учебном году</w:t>
      </w:r>
      <w:r w:rsidR="004124CC" w:rsidRPr="00772408">
        <w:rPr>
          <w:rFonts w:ascii="Times New Roman" w:hAnsi="Times New Roman"/>
          <w:iCs/>
          <w:sz w:val="24"/>
          <w:szCs w:val="24"/>
        </w:rPr>
        <w:t>;</w:t>
      </w:r>
    </w:p>
    <w:p w:rsidR="004124CC" w:rsidRPr="00772408" w:rsidRDefault="004124CC" w:rsidP="00E2422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2408">
        <w:rPr>
          <w:rFonts w:ascii="Times New Roman" w:hAnsi="Times New Roman"/>
          <w:iCs/>
          <w:sz w:val="24"/>
          <w:szCs w:val="24"/>
        </w:rPr>
        <w:t>наметить план действий по приведению рабочих программ по учебным предметам, учебным курсам в соответствие с ФРП.</w:t>
      </w:r>
    </w:p>
    <w:p w:rsidR="00C97F07" w:rsidRPr="00772408" w:rsidRDefault="00C97F07" w:rsidP="00C97F07">
      <w:pPr>
        <w:shd w:val="clear" w:color="auto" w:fill="FFFFFF" w:themeFill="background1"/>
        <w:spacing w:after="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Cs/>
          <w:sz w:val="24"/>
          <w:szCs w:val="24"/>
        </w:rPr>
        <w:t>Материалы и оборудование: </w:t>
      </w:r>
      <w:r w:rsidRPr="00772408">
        <w:rPr>
          <w:rFonts w:ascii="Times New Roman" w:eastAsia="Times New Roman" w:hAnsi="Times New Roman" w:cs="Times New Roman"/>
          <w:sz w:val="24"/>
          <w:szCs w:val="24"/>
        </w:rPr>
        <w:t>презентация, раздаточные материалы.</w:t>
      </w:r>
    </w:p>
    <w:p w:rsidR="00772408" w:rsidRDefault="00772408" w:rsidP="00C97F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7F07" w:rsidRPr="00772408" w:rsidRDefault="00141778" w:rsidP="00C97F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Cs/>
          <w:sz w:val="24"/>
          <w:szCs w:val="24"/>
        </w:rPr>
        <w:t>Примерный план</w:t>
      </w:r>
    </w:p>
    <w:p w:rsidR="00772408" w:rsidRDefault="00772408" w:rsidP="00141778">
      <w:pPr>
        <w:shd w:val="clear" w:color="auto" w:fill="FFFFFF" w:themeFill="background1"/>
        <w:spacing w:after="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778" w:rsidRPr="00772408" w:rsidRDefault="00892A5D" w:rsidP="00141778">
      <w:pPr>
        <w:shd w:val="clear" w:color="auto" w:fill="FFFFFF" w:themeFill="background1"/>
        <w:spacing w:after="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141778" w:rsidRPr="0077240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 рабочей группы:</w:t>
      </w:r>
    </w:p>
    <w:p w:rsidR="00141778" w:rsidRPr="00772408" w:rsidRDefault="00141778" w:rsidP="001417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Обсудить план – график </w:t>
      </w:r>
      <w:r w:rsidRPr="00772408">
        <w:rPr>
          <w:rFonts w:ascii="Times New Roman" w:eastAsiaTheme="minorHAnsi" w:hAnsi="Times New Roman" w:cs="Times New Roman"/>
          <w:iCs/>
          <w:sz w:val="24"/>
          <w:szCs w:val="24"/>
        </w:rPr>
        <w:t>мероприятий</w:t>
      </w:r>
      <w:r w:rsidRPr="00772408">
        <w:rPr>
          <w:rFonts w:ascii="Times New Roman" w:eastAsiaTheme="minorHAnsi" w:hAnsi="Times New Roman" w:cs="Times New Roman"/>
          <w:iCs/>
          <w:kern w:val="36"/>
          <w:sz w:val="24"/>
          <w:szCs w:val="24"/>
        </w:rPr>
        <w:t xml:space="preserve"> по разработке ООП НОО, ООП ООО.</w:t>
      </w:r>
    </w:p>
    <w:p w:rsidR="00141778" w:rsidRPr="00772408" w:rsidRDefault="00141778" w:rsidP="001417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Обсудить план – график </w:t>
      </w:r>
      <w:r w:rsidRPr="00772408">
        <w:rPr>
          <w:rFonts w:ascii="Times New Roman" w:eastAsiaTheme="minorHAnsi" w:hAnsi="Times New Roman" w:cs="Times New Roman"/>
          <w:iCs/>
          <w:sz w:val="24"/>
          <w:szCs w:val="24"/>
        </w:rPr>
        <w:t>мероприятий</w:t>
      </w:r>
      <w:r w:rsidRPr="00772408">
        <w:rPr>
          <w:rFonts w:ascii="Times New Roman" w:eastAsiaTheme="minorHAnsi" w:hAnsi="Times New Roman" w:cs="Times New Roman"/>
          <w:iCs/>
          <w:kern w:val="36"/>
          <w:sz w:val="24"/>
          <w:szCs w:val="24"/>
        </w:rPr>
        <w:t xml:space="preserve"> по разработке ООП СОО (с учетом изменений) на основе ФОП.</w:t>
      </w:r>
    </w:p>
    <w:p w:rsidR="00141778" w:rsidRPr="00772408" w:rsidRDefault="00141778" w:rsidP="001417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2408">
        <w:rPr>
          <w:rFonts w:ascii="Times New Roman" w:hAnsi="Times New Roman" w:cs="Times New Roman"/>
          <w:iCs/>
          <w:sz w:val="24"/>
          <w:szCs w:val="24"/>
        </w:rPr>
        <w:t xml:space="preserve">Приведение  ООП уровней образования  </w:t>
      </w:r>
      <w:r w:rsidRPr="0077240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соответствие с  </w:t>
      </w:r>
      <w:r w:rsidRPr="00772408">
        <w:rPr>
          <w:rFonts w:ascii="Times New Roman" w:hAnsi="Times New Roman" w:cs="Times New Roman"/>
          <w:iCs/>
          <w:sz w:val="24"/>
          <w:szCs w:val="24"/>
        </w:rPr>
        <w:t>ФОП.</w:t>
      </w:r>
    </w:p>
    <w:p w:rsidR="00772408" w:rsidRPr="00772408" w:rsidRDefault="00772408" w:rsidP="00772408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2408" w:rsidRPr="00772408" w:rsidRDefault="00772408" w:rsidP="0077240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Cs/>
          <w:sz w:val="24"/>
          <w:szCs w:val="24"/>
        </w:rPr>
        <w:t>Примерный план</w:t>
      </w:r>
    </w:p>
    <w:p w:rsidR="00772408" w:rsidRDefault="00772408" w:rsidP="00772408">
      <w:pPr>
        <w:rPr>
          <w:rFonts w:ascii="Times New Roman" w:hAnsi="Times New Roman" w:cs="Times New Roman"/>
          <w:b/>
          <w:sz w:val="24"/>
          <w:szCs w:val="24"/>
        </w:rPr>
      </w:pPr>
    </w:p>
    <w:p w:rsidR="00772408" w:rsidRPr="00772408" w:rsidRDefault="00772408" w:rsidP="00772408">
      <w:pPr>
        <w:rPr>
          <w:rFonts w:ascii="Times New Roman" w:hAnsi="Times New Roman" w:cs="Times New Roman"/>
          <w:b/>
          <w:sz w:val="24"/>
          <w:szCs w:val="24"/>
        </w:rPr>
      </w:pPr>
      <w:r w:rsidRPr="00772408">
        <w:rPr>
          <w:rFonts w:ascii="Times New Roman" w:hAnsi="Times New Roman" w:cs="Times New Roman"/>
          <w:b/>
          <w:sz w:val="24"/>
          <w:szCs w:val="24"/>
        </w:rPr>
        <w:t>На уровне методических объединений:</w:t>
      </w:r>
    </w:p>
    <w:p w:rsidR="00772408" w:rsidRPr="00772408" w:rsidRDefault="00772408" w:rsidP="00772408">
      <w:pPr>
        <w:pStyle w:val="a4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772408">
        <w:rPr>
          <w:rFonts w:ascii="Times New Roman" w:hAnsi="Times New Roman"/>
          <w:iCs/>
          <w:sz w:val="24"/>
          <w:szCs w:val="24"/>
        </w:rPr>
        <w:t>Содержание ФОП.</w:t>
      </w:r>
    </w:p>
    <w:p w:rsidR="00772408" w:rsidRPr="00772408" w:rsidRDefault="00772408" w:rsidP="00772408">
      <w:pPr>
        <w:pStyle w:val="a4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772408">
        <w:rPr>
          <w:rFonts w:ascii="Times New Roman" w:hAnsi="Times New Roman"/>
          <w:iCs/>
          <w:sz w:val="24"/>
          <w:szCs w:val="24"/>
        </w:rPr>
        <w:t>Федеральные рабочие программы.</w:t>
      </w:r>
    </w:p>
    <w:p w:rsidR="00772408" w:rsidRPr="00772408" w:rsidRDefault="00772408" w:rsidP="00772408">
      <w:pPr>
        <w:pStyle w:val="a4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772408">
        <w:rPr>
          <w:rFonts w:ascii="Times New Roman" w:hAnsi="Times New Roman"/>
          <w:iCs/>
          <w:sz w:val="24"/>
          <w:szCs w:val="24"/>
        </w:rPr>
        <w:t>Сравнение  федеральных  рабочих  программ с рабочими программами, по которым учителя работают в этом учебном году.</w:t>
      </w:r>
    </w:p>
    <w:p w:rsidR="00772408" w:rsidRPr="00772408" w:rsidRDefault="00772408" w:rsidP="00772408">
      <w:pPr>
        <w:pStyle w:val="a4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772408">
        <w:rPr>
          <w:rFonts w:ascii="Times New Roman" w:hAnsi="Times New Roman"/>
          <w:iCs/>
          <w:sz w:val="24"/>
          <w:szCs w:val="24"/>
        </w:rPr>
        <w:t>План действий по приведению рабочих программ по учебным предметам, учебным курсам в соответствие с ФРП.</w:t>
      </w:r>
    </w:p>
    <w:p w:rsidR="00772408" w:rsidRPr="00772408" w:rsidRDefault="00772408" w:rsidP="0077240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72408" w:rsidRPr="00772408" w:rsidSect="002C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1B3"/>
    <w:multiLevelType w:val="hybridMultilevel"/>
    <w:tmpl w:val="48707AA8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3240"/>
    <w:multiLevelType w:val="hybridMultilevel"/>
    <w:tmpl w:val="242E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E0D7A"/>
    <w:multiLevelType w:val="hybridMultilevel"/>
    <w:tmpl w:val="668C990C"/>
    <w:lvl w:ilvl="0" w:tplc="38CC7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7736D2"/>
    <w:multiLevelType w:val="hybridMultilevel"/>
    <w:tmpl w:val="D024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619DB"/>
    <w:multiLevelType w:val="hybridMultilevel"/>
    <w:tmpl w:val="3E746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A66F7B"/>
    <w:multiLevelType w:val="hybridMultilevel"/>
    <w:tmpl w:val="5E6C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17761"/>
    <w:multiLevelType w:val="hybridMultilevel"/>
    <w:tmpl w:val="09A6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C79F8"/>
    <w:multiLevelType w:val="hybridMultilevel"/>
    <w:tmpl w:val="CE96E14E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17296"/>
    <w:multiLevelType w:val="hybridMultilevel"/>
    <w:tmpl w:val="8B304180"/>
    <w:lvl w:ilvl="0" w:tplc="F0E41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07"/>
    <w:rsid w:val="00141778"/>
    <w:rsid w:val="00182D75"/>
    <w:rsid w:val="00277AEB"/>
    <w:rsid w:val="002C45DD"/>
    <w:rsid w:val="002F6008"/>
    <w:rsid w:val="004124CC"/>
    <w:rsid w:val="00595D01"/>
    <w:rsid w:val="00772408"/>
    <w:rsid w:val="00892A5D"/>
    <w:rsid w:val="00A13305"/>
    <w:rsid w:val="00C97F07"/>
    <w:rsid w:val="00E2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F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F0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C97F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2023-04-01T09:06:00Z</dcterms:created>
  <dcterms:modified xsi:type="dcterms:W3CDTF">2023-04-01T15:18:00Z</dcterms:modified>
</cp:coreProperties>
</file>